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2B" w:rsidRPr="00D57196" w:rsidRDefault="004D232B" w:rsidP="004D232B">
      <w:pPr>
        <w:pStyle w:val="ConsPlusTitle"/>
        <w:widowControl/>
        <w:spacing w:line="360" w:lineRule="auto"/>
        <w:jc w:val="right"/>
        <w:rPr>
          <w:b w:val="0"/>
          <w:i/>
          <w:sz w:val="20"/>
          <w:szCs w:val="20"/>
        </w:rPr>
      </w:pPr>
      <w:r w:rsidRPr="00D57196">
        <w:rPr>
          <w:b w:val="0"/>
          <w:i/>
          <w:sz w:val="20"/>
          <w:szCs w:val="20"/>
        </w:rPr>
        <w:t>Приложение 3</w:t>
      </w:r>
    </w:p>
    <w:p w:rsidR="004D232B" w:rsidRPr="00D57196" w:rsidRDefault="004D232B" w:rsidP="004D232B">
      <w:pPr>
        <w:pStyle w:val="Default"/>
        <w:jc w:val="right"/>
        <w:rPr>
          <w:color w:val="auto"/>
          <w:sz w:val="20"/>
          <w:szCs w:val="20"/>
        </w:rPr>
      </w:pPr>
      <w:r w:rsidRPr="00D57196">
        <w:rPr>
          <w:color w:val="auto"/>
          <w:sz w:val="20"/>
          <w:szCs w:val="20"/>
        </w:rPr>
        <w:t xml:space="preserve">к Регламенту взаимодействия клиентов с </w:t>
      </w:r>
      <w:r w:rsidR="00EE3550">
        <w:rPr>
          <w:color w:val="auto"/>
          <w:sz w:val="20"/>
          <w:szCs w:val="20"/>
        </w:rPr>
        <w:t>НКО</w:t>
      </w:r>
      <w:r w:rsidRPr="00D57196">
        <w:rPr>
          <w:color w:val="auto"/>
          <w:sz w:val="20"/>
          <w:szCs w:val="20"/>
        </w:rPr>
        <w:t xml:space="preserve"> «Альтернатива» (ООО)</w:t>
      </w:r>
    </w:p>
    <w:p w:rsidR="004D232B" w:rsidRPr="00D57196" w:rsidRDefault="004D232B" w:rsidP="004D232B">
      <w:pPr>
        <w:pStyle w:val="Default"/>
        <w:jc w:val="right"/>
        <w:rPr>
          <w:color w:val="auto"/>
          <w:sz w:val="20"/>
          <w:szCs w:val="20"/>
        </w:rPr>
      </w:pPr>
      <w:r w:rsidRPr="00D57196">
        <w:rPr>
          <w:color w:val="auto"/>
          <w:sz w:val="20"/>
          <w:szCs w:val="20"/>
        </w:rPr>
        <w:t xml:space="preserve"> при осуществлении операций, подлежащих валютному контролю</w:t>
      </w:r>
    </w:p>
    <w:p w:rsidR="004D232B" w:rsidRPr="004D232B" w:rsidRDefault="004D232B" w:rsidP="004D232B">
      <w:pPr>
        <w:rPr>
          <w:rFonts w:ascii="Times New Roman" w:hAnsi="Times New Roman" w:cs="Times New Roman"/>
          <w:sz w:val="16"/>
          <w:szCs w:val="16"/>
        </w:rPr>
      </w:pPr>
    </w:p>
    <w:p w:rsidR="004D232B" w:rsidRPr="00D57196" w:rsidRDefault="004D232B" w:rsidP="004D232B">
      <w:pPr>
        <w:pStyle w:val="1"/>
        <w:rPr>
          <w:rFonts w:ascii="Times New Roman" w:hAnsi="Times New Roman" w:cs="Times New Roman"/>
        </w:rPr>
      </w:pPr>
      <w:r w:rsidRPr="00D57196">
        <w:rPr>
          <w:rFonts w:ascii="Times New Roman" w:hAnsi="Times New Roman" w:cs="Times New Roman"/>
        </w:rPr>
        <w:t>Об ожидаемых сроках репатриации иностранной валюты и (или) валюты Российской Федерации по договору, принятому на учет уполномоченным банком, представляемых резидентами</w:t>
      </w:r>
      <w:r w:rsidR="009A7C52">
        <w:rPr>
          <w:rFonts w:ascii="Times New Roman" w:hAnsi="Times New Roman" w:cs="Times New Roman"/>
        </w:rPr>
        <w:t>, физическими лицами-резидентами</w:t>
      </w:r>
      <w:r w:rsidRPr="00D57196">
        <w:rPr>
          <w:rFonts w:ascii="Times New Roman" w:hAnsi="Times New Roman" w:cs="Times New Roman"/>
        </w:rPr>
        <w:t xml:space="preserve"> в уполномоченные банки в соответствии с частями 1.1 и 1.2 статьи 19 Федерального закона "О валютном регулировании и валютном контроле"</w:t>
      </w:r>
    </w:p>
    <w:p w:rsidR="004D232B" w:rsidRPr="004D232B" w:rsidRDefault="004D232B" w:rsidP="004D232B">
      <w:pPr>
        <w:rPr>
          <w:rFonts w:ascii="Times New Roman" w:hAnsi="Times New Roman" w:cs="Times New Roman"/>
          <w:sz w:val="16"/>
          <w:szCs w:val="16"/>
        </w:rPr>
      </w:pPr>
    </w:p>
    <w:p w:rsidR="004D232B" w:rsidRPr="00D57196" w:rsidRDefault="004D232B" w:rsidP="004D232B">
      <w:pPr>
        <w:rPr>
          <w:rFonts w:ascii="Times New Roman" w:hAnsi="Times New Roman" w:cs="Times New Roman"/>
        </w:rPr>
      </w:pPr>
      <w:r w:rsidRPr="00D57196">
        <w:rPr>
          <w:rFonts w:ascii="Times New Roman" w:hAnsi="Times New Roman" w:cs="Times New Roman"/>
        </w:rPr>
        <w:t>1. Ожидаемые сроки репатриации иностранной валюты и (или) валюты Российской Федерации определяются резидентом самостоятельно на основании условий договора, принятого на учет уполномоченным банком,</w:t>
      </w:r>
      <w:r w:rsidR="00E65300" w:rsidRPr="00E65300">
        <w:t xml:space="preserve"> </w:t>
      </w:r>
      <w:r w:rsidR="00E65300" w:rsidRPr="00E65300">
        <w:rPr>
          <w:rFonts w:ascii="Times New Roman" w:hAnsi="Times New Roman" w:cs="Times New Roman"/>
        </w:rPr>
        <w:t>физическим лицом - резидентом самостоятельно на основании условий договора займа</w:t>
      </w:r>
      <w:r w:rsidRPr="00D57196">
        <w:rPr>
          <w:rFonts w:ascii="Times New Roman" w:hAnsi="Times New Roman" w:cs="Times New Roman"/>
        </w:rPr>
        <w:t xml:space="preserve"> следующим образом.</w:t>
      </w:r>
    </w:p>
    <w:p w:rsidR="004D232B" w:rsidRPr="00D57196" w:rsidRDefault="004D232B" w:rsidP="004D232B">
      <w:pPr>
        <w:rPr>
          <w:rFonts w:ascii="Times New Roman" w:hAnsi="Times New Roman" w:cs="Times New Roman"/>
        </w:rPr>
      </w:pPr>
      <w:r w:rsidRPr="00D57196">
        <w:rPr>
          <w:rFonts w:ascii="Times New Roman" w:hAnsi="Times New Roman" w:cs="Times New Roman"/>
        </w:rPr>
        <w:t>1.1. При осуществлении резидентом авансовых платежей в пользу нерезидента</w:t>
      </w:r>
      <w:r w:rsidR="00E65300">
        <w:rPr>
          <w:rFonts w:ascii="Times New Roman" w:hAnsi="Times New Roman" w:cs="Times New Roman"/>
        </w:rPr>
        <w:t xml:space="preserve"> </w:t>
      </w:r>
      <w:r w:rsidR="00E65300" w:rsidRPr="00E65300">
        <w:rPr>
          <w:rFonts w:ascii="Times New Roman" w:hAnsi="Times New Roman" w:cs="Times New Roman"/>
        </w:rPr>
        <w:t>по импортному контракту:</w:t>
      </w:r>
    </w:p>
    <w:p w:rsidR="004D232B" w:rsidRPr="00D57196" w:rsidRDefault="004D232B" w:rsidP="004D232B">
      <w:pPr>
        <w:rPr>
          <w:rFonts w:ascii="Times New Roman" w:hAnsi="Times New Roman" w:cs="Times New Roman"/>
        </w:rPr>
      </w:pPr>
      <w:proofErr w:type="gramStart"/>
      <w:r w:rsidRPr="00D57196">
        <w:rPr>
          <w:rFonts w:ascii="Times New Roman" w:hAnsi="Times New Roman" w:cs="Times New Roman"/>
        </w:rPr>
        <w:t>при определении ожидаемого срока репатриации иностранной валюты и (или) валюты Российской Федерации к сроку (срокам) исполнения нерезидентом обязательств в счет осуществляемого резидентом авансового платежа к нему (к ним) прибавляется срок (прибавляются сроки), который (которые) в соответствии с обычаями делового оборота, и (или) условиями поставки товаров, предусмотренных договором, необходим (необходимы) для ввоза товаров на территорию Российской Федерации (оформления таможенных деклараций) и</w:t>
      </w:r>
      <w:proofErr w:type="gramEnd"/>
      <w:r w:rsidRPr="00D57196">
        <w:rPr>
          <w:rFonts w:ascii="Times New Roman" w:hAnsi="Times New Roman" w:cs="Times New Roman"/>
        </w:rPr>
        <w:t xml:space="preserve"> (или) сроки для оформления документов, подтверждающих исполнение нерезидентом обязательств путем передачи резиденту товаров (при отсутствии в соответствии с таможенным законодательством </w:t>
      </w:r>
      <w:r w:rsidR="00E65300" w:rsidRPr="00E65300">
        <w:rPr>
          <w:rFonts w:ascii="Times New Roman" w:hAnsi="Times New Roman" w:cs="Times New Roman"/>
        </w:rPr>
        <w:t>о таможенном регулировании</w:t>
      </w:r>
      <w:r w:rsidR="00E65300">
        <w:rPr>
          <w:rFonts w:ascii="Times New Roman" w:hAnsi="Times New Roman" w:cs="Times New Roman"/>
        </w:rPr>
        <w:t xml:space="preserve"> </w:t>
      </w:r>
      <w:r w:rsidRPr="00D57196">
        <w:rPr>
          <w:rFonts w:ascii="Times New Roman" w:hAnsi="Times New Roman" w:cs="Times New Roman"/>
        </w:rPr>
        <w:t>требования о таможенном декларировании товаров), выполнения для него работ, оказания ему услуг, передачи ему информации и результатов интеллектуальной деятельности, в том числе исключительных прав на них;</w:t>
      </w:r>
    </w:p>
    <w:p w:rsidR="004D232B" w:rsidRPr="00D57196" w:rsidRDefault="004D232B" w:rsidP="004D232B">
      <w:pPr>
        <w:rPr>
          <w:rFonts w:ascii="Times New Roman" w:hAnsi="Times New Roman" w:cs="Times New Roman"/>
        </w:rPr>
      </w:pPr>
      <w:proofErr w:type="gramStart"/>
      <w:r w:rsidRPr="00D57196">
        <w:rPr>
          <w:rFonts w:ascii="Times New Roman" w:hAnsi="Times New Roman" w:cs="Times New Roman"/>
        </w:rPr>
        <w:t xml:space="preserve">при определении ожидаемого срока репатриации иностранной валюты и (или) валюты Российской Федерации указывается также срок (сроки) возврата в Российскую Федерацию денежных средств, уплаченных нерезидентам за не ввезенные в Российскую Федерацию (не полученные на территории Российской Федерации) товары, невыполненные работы, </w:t>
      </w:r>
      <w:proofErr w:type="spellStart"/>
      <w:r w:rsidRPr="00D57196">
        <w:rPr>
          <w:rFonts w:ascii="Times New Roman" w:hAnsi="Times New Roman" w:cs="Times New Roman"/>
        </w:rPr>
        <w:t>неоказанные</w:t>
      </w:r>
      <w:proofErr w:type="spellEnd"/>
      <w:r w:rsidRPr="00D57196">
        <w:rPr>
          <w:rFonts w:ascii="Times New Roman" w:hAnsi="Times New Roman" w:cs="Times New Roman"/>
        </w:rPr>
        <w:t xml:space="preserve"> услуги, непереданные информацию и результаты интеллектуальной деятельности, в том числе исключительные права на них.</w:t>
      </w:r>
      <w:proofErr w:type="gramEnd"/>
    </w:p>
    <w:p w:rsidR="004D232B" w:rsidRPr="00D57196" w:rsidRDefault="004D232B" w:rsidP="004D232B">
      <w:pPr>
        <w:rPr>
          <w:rFonts w:ascii="Times New Roman" w:hAnsi="Times New Roman" w:cs="Times New Roman"/>
        </w:rPr>
      </w:pPr>
      <w:r w:rsidRPr="00D57196">
        <w:rPr>
          <w:rFonts w:ascii="Times New Roman" w:hAnsi="Times New Roman" w:cs="Times New Roman"/>
        </w:rPr>
        <w:t>1.2. При передаче резидентом нерезиденту товаров, выполнении резидентом работ, оказании резидентом услуг, передаче резидентом информации и результатов интеллектуальной деятельности, в том числе исключительных прав на них, на услови</w:t>
      </w:r>
      <w:r w:rsidR="00E65300">
        <w:rPr>
          <w:rFonts w:ascii="Times New Roman" w:hAnsi="Times New Roman" w:cs="Times New Roman"/>
        </w:rPr>
        <w:t>ях отсрочки платежа нерезидента</w:t>
      </w:r>
      <w:r w:rsidR="00E65300" w:rsidRPr="00E65300">
        <w:t xml:space="preserve"> </w:t>
      </w:r>
      <w:r w:rsidR="00E65300" w:rsidRPr="00E65300">
        <w:rPr>
          <w:rFonts w:ascii="Times New Roman" w:hAnsi="Times New Roman" w:cs="Times New Roman"/>
        </w:rPr>
        <w:t>по экспортному контракту:</w:t>
      </w:r>
    </w:p>
    <w:p w:rsidR="004D232B" w:rsidRDefault="004D232B" w:rsidP="004D232B">
      <w:pPr>
        <w:rPr>
          <w:rFonts w:ascii="Times New Roman" w:hAnsi="Times New Roman" w:cs="Times New Roman"/>
        </w:rPr>
      </w:pPr>
      <w:r w:rsidRPr="00D57196">
        <w:rPr>
          <w:rFonts w:ascii="Times New Roman" w:hAnsi="Times New Roman" w:cs="Times New Roman"/>
        </w:rPr>
        <w:t xml:space="preserve">при определении ожидаемого срока репатриации иностранной валюты и (или) валюты Российской Федерации к предусмотренному условиями договора сроку (срокам) получения от нерезидента денежных </w:t>
      </w:r>
      <w:proofErr w:type="gramStart"/>
      <w:r w:rsidRPr="00D57196">
        <w:rPr>
          <w:rFonts w:ascii="Times New Roman" w:hAnsi="Times New Roman" w:cs="Times New Roman"/>
        </w:rPr>
        <w:t>средств</w:t>
      </w:r>
      <w:proofErr w:type="gramEnd"/>
      <w:r w:rsidRPr="00D57196">
        <w:rPr>
          <w:rFonts w:ascii="Times New Roman" w:hAnsi="Times New Roman" w:cs="Times New Roman"/>
        </w:rPr>
        <w:t xml:space="preserve"> в счет предоставленного резидентом коммерческого кредита в виде отсрочки оплаты переданных нерезиденту товаров, выполненных для него работ, оказанных ему услуг, переданных ему информации и результатов интеллектуальной деятельности, в том числе исключительных прав на них, прибавляется срок (сроки), </w:t>
      </w:r>
      <w:proofErr w:type="gramStart"/>
      <w:r w:rsidRPr="00D57196">
        <w:rPr>
          <w:rFonts w:ascii="Times New Roman" w:hAnsi="Times New Roman" w:cs="Times New Roman"/>
        </w:rPr>
        <w:t xml:space="preserve">который (которые) в соответствии с обычаями делового оборота необходим (необходимы) для вывоза товаров с территории Российской Федерации (оформления таможенных деклараций), и (или) сроки для оформления документов, подтверждающих исполнение резидентом обязательств путем передачи нерезиденту товаров (при отсутствии установленного в соответствии </w:t>
      </w:r>
      <w:r w:rsidR="00E65300">
        <w:rPr>
          <w:rFonts w:ascii="Times New Roman" w:hAnsi="Times New Roman" w:cs="Times New Roman"/>
        </w:rPr>
        <w:t xml:space="preserve">с таможенным законодательством </w:t>
      </w:r>
      <w:r w:rsidR="00E65300" w:rsidRPr="00E65300">
        <w:rPr>
          <w:rFonts w:ascii="Times New Roman" w:hAnsi="Times New Roman" w:cs="Times New Roman"/>
        </w:rPr>
        <w:t>о таможенном регулировании</w:t>
      </w:r>
      <w:r w:rsidRPr="00D57196">
        <w:rPr>
          <w:rFonts w:ascii="Times New Roman" w:hAnsi="Times New Roman" w:cs="Times New Roman"/>
        </w:rPr>
        <w:t xml:space="preserve"> требования о таможенном декларировании товаров), выполнения для него работ, оказания ему услуг, передачи ему информации</w:t>
      </w:r>
      <w:proofErr w:type="gramEnd"/>
      <w:r w:rsidRPr="00D57196">
        <w:rPr>
          <w:rFonts w:ascii="Times New Roman" w:hAnsi="Times New Roman" w:cs="Times New Roman"/>
        </w:rPr>
        <w:t xml:space="preserve"> и результатов интеллектуальной деятельности, в том числе исключительных прав на них, и (или) сроки </w:t>
      </w:r>
      <w:r w:rsidRPr="00D57196">
        <w:rPr>
          <w:rFonts w:ascii="Times New Roman" w:hAnsi="Times New Roman" w:cs="Times New Roman"/>
        </w:rPr>
        <w:lastRenderedPageBreak/>
        <w:t>осуществления кредитными организациями перевода денежных средств.</w:t>
      </w:r>
    </w:p>
    <w:p w:rsidR="00E65300" w:rsidRPr="00E65300" w:rsidRDefault="00E65300" w:rsidP="00E65300">
      <w:pPr>
        <w:rPr>
          <w:rFonts w:ascii="Times New Roman" w:hAnsi="Times New Roman" w:cs="Times New Roman"/>
        </w:rPr>
      </w:pPr>
      <w:r w:rsidRPr="00E65300">
        <w:rPr>
          <w:rFonts w:ascii="Times New Roman" w:hAnsi="Times New Roman" w:cs="Times New Roman"/>
        </w:rPr>
        <w:t>1.3. При предоставлении резидентом, физическим лицом - резидентом нерезиденту займа:</w:t>
      </w:r>
    </w:p>
    <w:p w:rsidR="00E65300" w:rsidRPr="00D57196" w:rsidRDefault="00E65300" w:rsidP="00E65300">
      <w:pPr>
        <w:rPr>
          <w:rFonts w:ascii="Times New Roman" w:hAnsi="Times New Roman" w:cs="Times New Roman"/>
        </w:rPr>
      </w:pPr>
      <w:r w:rsidRPr="00E65300">
        <w:rPr>
          <w:rFonts w:ascii="Times New Roman" w:hAnsi="Times New Roman" w:cs="Times New Roman"/>
        </w:rPr>
        <w:t>при определении ожидаемого срока репатриации иностранной валюты и (или) валюты Российской Федерации к предусмотренному условиями договора сроку (срокам) исполнения нерезидентом обязательств по возврату предоставленных ему резидентом, физическим лицом - резидентом займа и процентных платежей прибавляется срок (сроки) осуществления кредитными организациями перевода денежных средств.</w:t>
      </w:r>
    </w:p>
    <w:p w:rsidR="003260D1" w:rsidRPr="00D57196" w:rsidRDefault="004D232B" w:rsidP="004D232B">
      <w:pPr>
        <w:rPr>
          <w:rFonts w:ascii="Times New Roman" w:hAnsi="Times New Roman" w:cs="Times New Roman"/>
        </w:rPr>
      </w:pPr>
      <w:r w:rsidRPr="00D57196">
        <w:rPr>
          <w:rFonts w:ascii="Times New Roman" w:hAnsi="Times New Roman" w:cs="Times New Roman"/>
        </w:rPr>
        <w:t>2. Ожидаемый срок репатриации иностранной валюты и (или) валюты Российской Федерации не может превышать дату завершения исполнения обязательств по договору, указанную в графе 6 пункта 3</w:t>
      </w:r>
      <w:r>
        <w:rPr>
          <w:rFonts w:ascii="Times New Roman" w:hAnsi="Times New Roman" w:cs="Times New Roman"/>
        </w:rPr>
        <w:t xml:space="preserve"> ведомости банковского контроля</w:t>
      </w:r>
      <w:r w:rsidR="00E65300">
        <w:rPr>
          <w:rFonts w:ascii="Times New Roman" w:hAnsi="Times New Roman" w:cs="Times New Roman"/>
        </w:rPr>
        <w:t xml:space="preserve"> </w:t>
      </w:r>
      <w:r w:rsidR="00E65300" w:rsidRPr="00E65300">
        <w:rPr>
          <w:rFonts w:ascii="Times New Roman" w:hAnsi="Times New Roman" w:cs="Times New Roman"/>
        </w:rPr>
        <w:t>по контракту (графе 6 подпункта 3.1 пункта 3 раздела I ведомости банковского к</w:t>
      </w:r>
      <w:r w:rsidR="00E65300">
        <w:rPr>
          <w:rFonts w:ascii="Times New Roman" w:hAnsi="Times New Roman" w:cs="Times New Roman"/>
        </w:rPr>
        <w:t>онтроля по кредитному договору)</w:t>
      </w:r>
      <w:bookmarkStart w:id="0" w:name="_GoBack"/>
      <w:bookmarkEnd w:id="0"/>
      <w:r w:rsidRPr="00D57196">
        <w:rPr>
          <w:rFonts w:ascii="Times New Roman" w:hAnsi="Times New Roman" w:cs="Times New Roman"/>
        </w:rPr>
        <w:t>.</w:t>
      </w:r>
    </w:p>
    <w:sectPr w:rsidR="003260D1" w:rsidRPr="00D57196" w:rsidSect="009D7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00" w:right="1273" w:bottom="709" w:left="1134" w:header="720" w:footer="720" w:gutter="0"/>
      <w:pgNumType w:start="8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4A" w:rsidRDefault="009D7B4A" w:rsidP="009D7B4A">
      <w:r>
        <w:separator/>
      </w:r>
    </w:p>
  </w:endnote>
  <w:endnote w:type="continuationSeparator" w:id="0">
    <w:p w:rsidR="009D7B4A" w:rsidRDefault="009D7B4A" w:rsidP="009D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4A" w:rsidRDefault="009D7B4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4944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D7B4A" w:rsidRPr="009D7B4A" w:rsidRDefault="007E1B22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D7B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D7B4A" w:rsidRPr="009D7B4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D7B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5300">
          <w:rPr>
            <w:rFonts w:ascii="Times New Roman" w:hAnsi="Times New Roman" w:cs="Times New Roman"/>
            <w:noProof/>
            <w:sz w:val="20"/>
            <w:szCs w:val="20"/>
          </w:rPr>
          <w:t>82</w:t>
        </w:r>
        <w:r w:rsidRPr="009D7B4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D7B4A" w:rsidRDefault="009D7B4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4A" w:rsidRDefault="009D7B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4A" w:rsidRDefault="009D7B4A" w:rsidP="009D7B4A">
      <w:r>
        <w:separator/>
      </w:r>
    </w:p>
  </w:footnote>
  <w:footnote w:type="continuationSeparator" w:id="0">
    <w:p w:rsidR="009D7B4A" w:rsidRDefault="009D7B4A" w:rsidP="009D7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4A" w:rsidRDefault="009D7B4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4A" w:rsidRDefault="009D7B4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4A" w:rsidRDefault="009D7B4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921"/>
    <w:rsid w:val="0030216D"/>
    <w:rsid w:val="003260D1"/>
    <w:rsid w:val="00463ECE"/>
    <w:rsid w:val="004D232B"/>
    <w:rsid w:val="0076576B"/>
    <w:rsid w:val="007E1B22"/>
    <w:rsid w:val="009A7C52"/>
    <w:rsid w:val="009D7B4A"/>
    <w:rsid w:val="00C154D6"/>
    <w:rsid w:val="00C92C2D"/>
    <w:rsid w:val="00D57196"/>
    <w:rsid w:val="00E65300"/>
    <w:rsid w:val="00EB7098"/>
    <w:rsid w:val="00EE3550"/>
    <w:rsid w:val="00E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39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392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F392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F3921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F3921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F3921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F3921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EF3921"/>
  </w:style>
  <w:style w:type="paragraph" w:customStyle="1" w:styleId="ConsPlusTitle">
    <w:name w:val="ConsPlusTitle"/>
    <w:rsid w:val="00EF3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2C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C2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63E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7B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7B4A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D7B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7B4A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39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392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F392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F3921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F3921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F3921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F3921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EF3921"/>
  </w:style>
  <w:style w:type="paragraph" w:customStyle="1" w:styleId="ConsPlusTitle">
    <w:name w:val="ConsPlusTitle"/>
    <w:rsid w:val="00EF3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2C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C2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63E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7B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7B4A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D7B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7B4A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Кухарец</dc:creator>
  <cp:lastModifiedBy>Наталия Загороднюк</cp:lastModifiedBy>
  <cp:revision>5</cp:revision>
  <dcterms:created xsi:type="dcterms:W3CDTF">2019-06-18T06:53:00Z</dcterms:created>
  <dcterms:modified xsi:type="dcterms:W3CDTF">2021-04-06T10:31:00Z</dcterms:modified>
</cp:coreProperties>
</file>